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FF85" w14:textId="6C9E0B69" w:rsidR="00C16689" w:rsidRPr="001B4817" w:rsidRDefault="0053440F" w:rsidP="00C16689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Division</w:t>
      </w:r>
      <w:r w:rsidR="00C16689" w:rsidRPr="001B4817">
        <w:rPr>
          <w:rFonts w:ascii="Arial" w:hAnsi="Arial" w:cs="Arial"/>
          <w:b/>
          <w:bCs/>
          <w:u w:val="single"/>
        </w:rPr>
        <w:t xml:space="preserve"> of Otolaryngology</w:t>
      </w:r>
    </w:p>
    <w:p w14:paraId="0B460305" w14:textId="1CDE485D" w:rsidR="00C16689" w:rsidRPr="001B4817" w:rsidRDefault="00C16689" w:rsidP="00C16689">
      <w:pPr>
        <w:jc w:val="center"/>
        <w:rPr>
          <w:rFonts w:ascii="Arial" w:hAnsi="Arial" w:cs="Arial"/>
        </w:rPr>
      </w:pPr>
      <w:r w:rsidRPr="001B4817">
        <w:rPr>
          <w:rFonts w:ascii="Arial" w:hAnsi="Arial" w:cs="Arial"/>
        </w:rPr>
        <w:t xml:space="preserve">Documentation of Recurrent </w:t>
      </w:r>
      <w:r w:rsidR="004F1DD3">
        <w:rPr>
          <w:rFonts w:ascii="Arial" w:hAnsi="Arial" w:cs="Arial"/>
        </w:rPr>
        <w:t>Tonsillitis</w:t>
      </w:r>
    </w:p>
    <w:p w14:paraId="4F91C434" w14:textId="32D69AE9" w:rsidR="00D24904" w:rsidRPr="001B4817" w:rsidRDefault="00D24904" w:rsidP="00C16689">
      <w:pPr>
        <w:rPr>
          <w:rFonts w:ascii="Arial" w:hAnsi="Arial" w:cs="Arial"/>
        </w:rPr>
      </w:pPr>
      <w:r w:rsidRPr="606EE46F">
        <w:rPr>
          <w:rFonts w:ascii="Arial" w:hAnsi="Arial" w:cs="Arial"/>
        </w:rPr>
        <w:t xml:space="preserve">The American Academy of Otolaryngology – Head and Neck Surgery </w:t>
      </w:r>
      <w:r w:rsidR="004421C8" w:rsidRPr="606EE46F">
        <w:rPr>
          <w:rFonts w:ascii="Arial" w:hAnsi="Arial" w:cs="Arial"/>
        </w:rPr>
        <w:t>recommend</w:t>
      </w:r>
      <w:r w:rsidR="004F1DD3" w:rsidRPr="606EE46F">
        <w:rPr>
          <w:rFonts w:ascii="Arial" w:hAnsi="Arial" w:cs="Arial"/>
        </w:rPr>
        <w:t>s</w:t>
      </w:r>
      <w:r w:rsidRPr="606EE46F">
        <w:rPr>
          <w:rFonts w:ascii="Arial" w:hAnsi="Arial" w:cs="Arial"/>
        </w:rPr>
        <w:t xml:space="preserve"> these</w:t>
      </w:r>
      <w:r w:rsidR="004F1DD3" w:rsidRPr="606EE46F">
        <w:rPr>
          <w:rFonts w:ascii="Arial" w:hAnsi="Arial" w:cs="Arial"/>
        </w:rPr>
        <w:t xml:space="preserve"> </w:t>
      </w:r>
      <w:r w:rsidRPr="606EE46F">
        <w:rPr>
          <w:rFonts w:ascii="Arial" w:hAnsi="Arial" w:cs="Arial"/>
        </w:rPr>
        <w:t xml:space="preserve">guidelines </w:t>
      </w:r>
      <w:r w:rsidR="00546685" w:rsidRPr="606EE46F">
        <w:rPr>
          <w:rFonts w:ascii="Arial" w:hAnsi="Arial" w:cs="Arial"/>
        </w:rPr>
        <w:t xml:space="preserve">for </w:t>
      </w:r>
      <w:r w:rsidR="000865B1" w:rsidRPr="606EE46F">
        <w:rPr>
          <w:rFonts w:ascii="Arial" w:hAnsi="Arial" w:cs="Arial"/>
        </w:rPr>
        <w:t>tonsillectomy</w:t>
      </w:r>
      <w:r w:rsidR="070DD0FA" w:rsidRPr="606EE46F">
        <w:rPr>
          <w:rFonts w:ascii="Arial" w:hAnsi="Arial" w:cs="Arial"/>
        </w:rPr>
        <w:t>*</w:t>
      </w:r>
      <w:r w:rsidR="00D346FF" w:rsidRPr="606EE46F">
        <w:rPr>
          <w:rFonts w:ascii="Arial" w:hAnsi="Arial" w:cs="Arial"/>
        </w:rPr>
        <w:t>:</w:t>
      </w:r>
    </w:p>
    <w:p w14:paraId="72282C41" w14:textId="596A0DCE" w:rsidR="00C16689" w:rsidRPr="001B4817" w:rsidRDefault="000865B1" w:rsidP="00C1668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24904" w:rsidRPr="001B4817">
        <w:rPr>
          <w:rFonts w:ascii="Arial" w:hAnsi="Arial" w:cs="Arial"/>
        </w:rPr>
        <w:t xml:space="preserve"> or more documented</w:t>
      </w:r>
      <w:r w:rsidR="00952284">
        <w:rPr>
          <w:rFonts w:ascii="Arial" w:hAnsi="Arial" w:cs="Arial"/>
        </w:rPr>
        <w:t xml:space="preserve"> episodes of tonsillitis in 12 months</w:t>
      </w:r>
      <w:r w:rsidR="00C16689" w:rsidRPr="001B4817">
        <w:rPr>
          <w:rFonts w:ascii="Arial" w:hAnsi="Arial" w:cs="Arial"/>
        </w:rPr>
        <w:t>, or</w:t>
      </w:r>
    </w:p>
    <w:p w14:paraId="57C51FDA" w14:textId="77777777" w:rsidR="00A956A2" w:rsidRDefault="002C04F2" w:rsidP="00A956A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At least 5</w:t>
      </w:r>
      <w:r w:rsidR="00D24904" w:rsidRPr="001B48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documented </w:t>
      </w:r>
      <w:r w:rsidR="005E4FA3" w:rsidRPr="001B4817">
        <w:rPr>
          <w:rFonts w:ascii="Arial" w:hAnsi="Arial" w:cs="Arial"/>
        </w:rPr>
        <w:t>episodes</w:t>
      </w:r>
      <w:r w:rsidR="00C16689" w:rsidRPr="001B4817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tonsillitis per year for 2 years</w:t>
      </w:r>
      <w:r w:rsidR="00C16689" w:rsidRPr="001B4817">
        <w:rPr>
          <w:rFonts w:ascii="Arial" w:hAnsi="Arial" w:cs="Arial"/>
        </w:rPr>
        <w:t>, or</w:t>
      </w:r>
    </w:p>
    <w:p w14:paraId="12437B5C" w14:textId="3F9A7268" w:rsidR="00D24904" w:rsidRDefault="00A956A2" w:rsidP="00A956A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2C04F2" w:rsidRPr="00A956A2">
        <w:rPr>
          <w:rFonts w:ascii="Arial" w:hAnsi="Arial" w:cs="Arial"/>
        </w:rPr>
        <w:t xml:space="preserve">t least </w:t>
      </w:r>
      <w:r>
        <w:rPr>
          <w:rFonts w:ascii="Arial" w:hAnsi="Arial" w:cs="Arial"/>
        </w:rPr>
        <w:t>3</w:t>
      </w:r>
      <w:r w:rsidR="002C04F2" w:rsidRPr="00A956A2">
        <w:rPr>
          <w:rFonts w:ascii="Arial" w:hAnsi="Arial" w:cs="Arial"/>
        </w:rPr>
        <w:t xml:space="preserve"> documented episodes of tonsillitis per year for </w:t>
      </w:r>
      <w:r>
        <w:rPr>
          <w:rFonts w:ascii="Arial" w:hAnsi="Arial" w:cs="Arial"/>
        </w:rPr>
        <w:t>3</w:t>
      </w:r>
      <w:r w:rsidR="002C04F2" w:rsidRPr="00A956A2">
        <w:rPr>
          <w:rFonts w:ascii="Arial" w:hAnsi="Arial" w:cs="Arial"/>
        </w:rPr>
        <w:t xml:space="preserve"> years</w:t>
      </w:r>
    </w:p>
    <w:p w14:paraId="2323E191" w14:textId="2C64F304" w:rsidR="00715AE1" w:rsidRDefault="00715AE1" w:rsidP="00D346FF">
      <w:pPr>
        <w:rPr>
          <w:rFonts w:ascii="Arial" w:hAnsi="Arial" w:cs="Arial"/>
        </w:rPr>
      </w:pPr>
      <w:r w:rsidRPr="00D346FF">
        <w:rPr>
          <w:rFonts w:ascii="Arial" w:hAnsi="Arial" w:cs="Arial"/>
        </w:rPr>
        <w:t>With documentation in medical record for each episode</w:t>
      </w:r>
      <w:r w:rsidR="00D346FF" w:rsidRPr="00D346FF">
        <w:rPr>
          <w:rFonts w:ascii="Arial" w:hAnsi="Arial" w:cs="Arial"/>
        </w:rPr>
        <w:t xml:space="preserve"> and 1 or more of the following</w:t>
      </w:r>
      <w:r w:rsidR="00D346FF">
        <w:rPr>
          <w:rFonts w:ascii="Arial" w:hAnsi="Arial" w:cs="Arial"/>
        </w:rPr>
        <w:t xml:space="preserve">: </w:t>
      </w:r>
    </w:p>
    <w:p w14:paraId="37CBB2E0" w14:textId="0152D289" w:rsidR="00D346FF" w:rsidRPr="000E28B2" w:rsidRDefault="000E28B2" w:rsidP="000E28B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606EE46F">
        <w:rPr>
          <w:rFonts w:ascii="Arial" w:hAnsi="Arial" w:cs="Arial"/>
        </w:rPr>
        <w:t>Temperature &gt;38.3</w:t>
      </w:r>
      <w:r w:rsidR="00FD784E" w:rsidRPr="606EE46F">
        <w:rPr>
          <w:rFonts w:ascii="Arial" w:hAnsi="Arial" w:cs="Arial"/>
        </w:rPr>
        <w:t xml:space="preserve">, cervical adenopathy, tonsillar exudate, or positive test for </w:t>
      </w:r>
      <w:r w:rsidR="004A63ED" w:rsidRPr="606EE46F">
        <w:rPr>
          <w:rFonts w:ascii="Arial" w:hAnsi="Arial" w:cs="Arial"/>
        </w:rPr>
        <w:t>strep</w:t>
      </w:r>
    </w:p>
    <w:p w14:paraId="2794192B" w14:textId="7D5A1CE4" w:rsidR="2BF30CFC" w:rsidRDefault="2BF30CFC" w:rsidP="606EE46F">
      <w:pPr>
        <w:rPr>
          <w:rFonts w:ascii="Arial" w:hAnsi="Arial" w:cs="Arial"/>
        </w:rPr>
      </w:pPr>
      <w:r w:rsidRPr="606EE46F">
        <w:rPr>
          <w:rFonts w:ascii="Arial" w:hAnsi="Arial" w:cs="Arial"/>
        </w:rPr>
        <w:t>OR Any of the following modifying factors:</w:t>
      </w:r>
    </w:p>
    <w:p w14:paraId="154C8746" w14:textId="5E708558" w:rsidR="63F725D8" w:rsidRDefault="63F725D8" w:rsidP="606EE4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06EE46F">
        <w:rPr>
          <w:rFonts w:ascii="Arial" w:hAnsi="Arial" w:cs="Arial"/>
        </w:rPr>
        <w:t>Multiple antibiotic allergies/intolerance</w:t>
      </w:r>
    </w:p>
    <w:p w14:paraId="20AE6E48" w14:textId="5FD7D847" w:rsidR="63F725D8" w:rsidRDefault="63F725D8" w:rsidP="606EE4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06EE46F">
        <w:rPr>
          <w:rFonts w:ascii="Arial" w:hAnsi="Arial" w:cs="Arial"/>
        </w:rPr>
        <w:t>PFAPA (periodic fever, aphthous stomatitis, pharyngitis, adenitis) Syndrome</w:t>
      </w:r>
    </w:p>
    <w:p w14:paraId="73908DD1" w14:textId="07CF2B49" w:rsidR="63F725D8" w:rsidRDefault="63F725D8" w:rsidP="606EE46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06EE46F">
        <w:rPr>
          <w:rFonts w:ascii="Arial" w:hAnsi="Arial" w:cs="Arial"/>
        </w:rPr>
        <w:t>Greater than 1 peritonsillar abscess</w:t>
      </w:r>
    </w:p>
    <w:p w14:paraId="36907CFF" w14:textId="5598B4F3" w:rsidR="00C16689" w:rsidRPr="001B4817" w:rsidRDefault="004421C8" w:rsidP="001B4817">
      <w:pPr>
        <w:rPr>
          <w:rFonts w:ascii="Arial" w:hAnsi="Arial" w:cs="Arial"/>
        </w:rPr>
      </w:pPr>
      <w:r w:rsidRPr="008123EE">
        <w:rPr>
          <w:rFonts w:ascii="Arial" w:hAnsi="Arial" w:cs="Arial"/>
          <w:b/>
          <w:bCs/>
        </w:rPr>
        <w:t>If you are requesting an appointment with ENT</w:t>
      </w:r>
      <w:r w:rsidR="001D5227">
        <w:rPr>
          <w:rFonts w:ascii="Arial" w:hAnsi="Arial" w:cs="Arial"/>
          <w:b/>
          <w:bCs/>
        </w:rPr>
        <w:t xml:space="preserve"> for recurrent tonsillitis</w:t>
      </w:r>
      <w:r w:rsidRPr="008123EE">
        <w:rPr>
          <w:rFonts w:ascii="Arial" w:hAnsi="Arial" w:cs="Arial"/>
          <w:b/>
          <w:bCs/>
        </w:rPr>
        <w:t>,</w:t>
      </w:r>
      <w:r w:rsidRPr="001B4817">
        <w:rPr>
          <w:rFonts w:ascii="Arial" w:hAnsi="Arial" w:cs="Arial"/>
        </w:rPr>
        <w:t xml:space="preserve"> p</w:t>
      </w:r>
      <w:r w:rsidR="00C16689" w:rsidRPr="001B4817">
        <w:rPr>
          <w:rFonts w:ascii="Arial" w:hAnsi="Arial" w:cs="Arial"/>
        </w:rPr>
        <w:t xml:space="preserve">lease complete the following chart and send the corresponding medical records. The information requested must be collected from the clinician notes, not parent history.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140"/>
        <w:gridCol w:w="1470"/>
        <w:gridCol w:w="2790"/>
        <w:gridCol w:w="1705"/>
        <w:gridCol w:w="2245"/>
      </w:tblGrid>
      <w:tr w:rsidR="00203F1D" w:rsidRPr="001B4817" w14:paraId="2A2C2809" w14:textId="77777777" w:rsidTr="606EE46F">
        <w:tc>
          <w:tcPr>
            <w:tcW w:w="1140" w:type="dxa"/>
          </w:tcPr>
          <w:p w14:paraId="541163D5" w14:textId="77777777" w:rsidR="003961EC" w:rsidRDefault="003961EC" w:rsidP="0020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510A89" w14:textId="0BFF1691" w:rsidR="00203F1D" w:rsidRPr="00203F1D" w:rsidRDefault="00203F1D" w:rsidP="0020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F1D">
              <w:rPr>
                <w:rFonts w:ascii="Arial" w:hAnsi="Arial" w:cs="Arial"/>
                <w:sz w:val="20"/>
                <w:szCs w:val="20"/>
              </w:rPr>
              <w:t>DATE OF EPISODE</w:t>
            </w:r>
          </w:p>
        </w:tc>
        <w:tc>
          <w:tcPr>
            <w:tcW w:w="1470" w:type="dxa"/>
          </w:tcPr>
          <w:p w14:paraId="600DEC87" w14:textId="2552E87E" w:rsidR="00203F1D" w:rsidRPr="00203F1D" w:rsidRDefault="00203F1D" w:rsidP="0020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F1D">
              <w:rPr>
                <w:rFonts w:ascii="Arial" w:hAnsi="Arial" w:cs="Arial"/>
                <w:sz w:val="20"/>
                <w:szCs w:val="20"/>
              </w:rPr>
              <w:t>COMPLAINT OF SORE THROAT? (YES/NO)</w:t>
            </w:r>
          </w:p>
        </w:tc>
        <w:tc>
          <w:tcPr>
            <w:tcW w:w="2790" w:type="dxa"/>
          </w:tcPr>
          <w:p w14:paraId="5E067041" w14:textId="0F7EA90D" w:rsidR="00203F1D" w:rsidRPr="00203F1D" w:rsidRDefault="00203F1D" w:rsidP="00203F1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3F1D">
              <w:rPr>
                <w:rFonts w:ascii="Arial" w:hAnsi="Arial" w:cs="Arial"/>
                <w:sz w:val="18"/>
                <w:szCs w:val="18"/>
              </w:rPr>
              <w:t xml:space="preserve">PRESENCE OF FEVER, CERVICAL </w:t>
            </w:r>
            <w:r>
              <w:rPr>
                <w:rFonts w:ascii="Arial" w:hAnsi="Arial" w:cs="Arial"/>
                <w:sz w:val="18"/>
                <w:szCs w:val="18"/>
              </w:rPr>
              <w:t xml:space="preserve">ADENOPATHY, </w:t>
            </w:r>
            <w:r w:rsidR="00714287">
              <w:rPr>
                <w:rFonts w:ascii="Arial" w:hAnsi="Arial" w:cs="Arial"/>
                <w:sz w:val="18"/>
                <w:szCs w:val="18"/>
              </w:rPr>
              <w:t xml:space="preserve">OR </w:t>
            </w:r>
            <w:r>
              <w:rPr>
                <w:rFonts w:ascii="Arial" w:hAnsi="Arial" w:cs="Arial"/>
                <w:sz w:val="18"/>
                <w:szCs w:val="18"/>
              </w:rPr>
              <w:t>TONSILLAR EXUDATE? (YES/NO)</w:t>
            </w:r>
          </w:p>
        </w:tc>
        <w:tc>
          <w:tcPr>
            <w:tcW w:w="1705" w:type="dxa"/>
          </w:tcPr>
          <w:p w14:paraId="4984F02F" w14:textId="77777777" w:rsidR="003961EC" w:rsidRDefault="003961EC" w:rsidP="0020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881A2" w14:textId="4E05A482" w:rsidR="00203F1D" w:rsidRPr="00203F1D" w:rsidRDefault="00203F1D" w:rsidP="00203F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3F1D">
              <w:rPr>
                <w:rFonts w:ascii="Arial" w:hAnsi="Arial" w:cs="Arial"/>
                <w:sz w:val="20"/>
                <w:szCs w:val="20"/>
              </w:rPr>
              <w:t>STREP TEST? (POSITIVE OR NEGATIVE)</w:t>
            </w:r>
          </w:p>
        </w:tc>
        <w:tc>
          <w:tcPr>
            <w:tcW w:w="2245" w:type="dxa"/>
          </w:tcPr>
          <w:p w14:paraId="4291D99A" w14:textId="77777777" w:rsidR="003961EC" w:rsidRDefault="003961EC" w:rsidP="00203F1D">
            <w:pPr>
              <w:jc w:val="center"/>
              <w:rPr>
                <w:rFonts w:ascii="Arial" w:hAnsi="Arial" w:cs="Arial"/>
              </w:rPr>
            </w:pPr>
          </w:p>
          <w:p w14:paraId="25C69317" w14:textId="77777777" w:rsidR="003961EC" w:rsidRDefault="003961EC" w:rsidP="00203F1D">
            <w:pPr>
              <w:jc w:val="center"/>
              <w:rPr>
                <w:rFonts w:ascii="Arial" w:hAnsi="Arial" w:cs="Arial"/>
              </w:rPr>
            </w:pPr>
          </w:p>
          <w:p w14:paraId="1137F12E" w14:textId="7055C72A" w:rsidR="00203F1D" w:rsidRPr="00BE0857" w:rsidRDefault="00203F1D" w:rsidP="00203F1D">
            <w:pPr>
              <w:jc w:val="center"/>
              <w:rPr>
                <w:rFonts w:ascii="Arial" w:hAnsi="Arial" w:cs="Arial"/>
              </w:rPr>
            </w:pPr>
            <w:r w:rsidRPr="00BE0857">
              <w:rPr>
                <w:rFonts w:ascii="Arial" w:hAnsi="Arial" w:cs="Arial"/>
              </w:rPr>
              <w:t>TREATMENT</w:t>
            </w:r>
          </w:p>
        </w:tc>
      </w:tr>
      <w:tr w:rsidR="00203F1D" w:rsidRPr="001B4817" w14:paraId="0B37D2C8" w14:textId="77777777" w:rsidTr="606EE46F">
        <w:tc>
          <w:tcPr>
            <w:tcW w:w="1140" w:type="dxa"/>
          </w:tcPr>
          <w:p w14:paraId="7B08AF31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1735E769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D3830CC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137A1BE4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09FB5D52" w14:textId="1266F964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</w:tr>
      <w:tr w:rsidR="00203F1D" w:rsidRPr="001B4817" w14:paraId="570F06D6" w14:textId="77777777" w:rsidTr="606EE46F">
        <w:tc>
          <w:tcPr>
            <w:tcW w:w="1140" w:type="dxa"/>
          </w:tcPr>
          <w:p w14:paraId="779DFAC6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02AA8002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13281725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67D71FF7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61FD8CCA" w14:textId="19A19B7F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</w:tr>
      <w:tr w:rsidR="00203F1D" w:rsidRPr="001B4817" w14:paraId="0E2CCB8D" w14:textId="77777777" w:rsidTr="606EE46F">
        <w:tc>
          <w:tcPr>
            <w:tcW w:w="1140" w:type="dxa"/>
          </w:tcPr>
          <w:p w14:paraId="76862E55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14AC76FB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5FCFB011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2758E80A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75D37A7" w14:textId="25076275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</w:tr>
      <w:tr w:rsidR="00203F1D" w:rsidRPr="001B4817" w14:paraId="2FD8ECE8" w14:textId="77777777" w:rsidTr="606EE46F">
        <w:tc>
          <w:tcPr>
            <w:tcW w:w="1140" w:type="dxa"/>
          </w:tcPr>
          <w:p w14:paraId="5C37A898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5E4BB3D9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95B0DC1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003DBD8C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193F6380" w14:textId="3ECE025F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</w:tr>
      <w:tr w:rsidR="00203F1D" w:rsidRPr="001B4817" w14:paraId="1CB1A03D" w14:textId="77777777" w:rsidTr="606EE46F">
        <w:tc>
          <w:tcPr>
            <w:tcW w:w="1140" w:type="dxa"/>
          </w:tcPr>
          <w:p w14:paraId="67899771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2483C53C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312E6711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5C545BB9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6E3259F3" w14:textId="588408D9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</w:tr>
      <w:tr w:rsidR="00203F1D" w:rsidRPr="001B4817" w14:paraId="00F5EEA8" w14:textId="77777777" w:rsidTr="606EE46F">
        <w:tc>
          <w:tcPr>
            <w:tcW w:w="1140" w:type="dxa"/>
          </w:tcPr>
          <w:p w14:paraId="655CF96F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3AD9F6C9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01DF538F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7B9D9BCE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56DD403B" w14:textId="699105EF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</w:tr>
      <w:tr w:rsidR="00203F1D" w:rsidRPr="001B4817" w14:paraId="52AEAD17" w14:textId="77777777" w:rsidTr="606EE46F">
        <w:tc>
          <w:tcPr>
            <w:tcW w:w="1140" w:type="dxa"/>
          </w:tcPr>
          <w:p w14:paraId="75D140A0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470" w:type="dxa"/>
          </w:tcPr>
          <w:p w14:paraId="77A930A9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</w:tcPr>
          <w:p w14:paraId="2E079979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1705" w:type="dxa"/>
          </w:tcPr>
          <w:p w14:paraId="2CB6FDAE" w14:textId="7777777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30BCB669" w14:textId="34E0BCC7" w:rsidR="00203F1D" w:rsidRPr="001B4817" w:rsidRDefault="00203F1D" w:rsidP="009861D3">
            <w:pPr>
              <w:rPr>
                <w:rFonts w:ascii="Arial" w:hAnsi="Arial" w:cs="Arial"/>
              </w:rPr>
            </w:pPr>
          </w:p>
        </w:tc>
      </w:tr>
    </w:tbl>
    <w:p w14:paraId="1A8E299A" w14:textId="23FFF94D" w:rsidR="606EE46F" w:rsidRDefault="606EE46F" w:rsidP="606EE46F">
      <w:pPr>
        <w:rPr>
          <w:rFonts w:ascii="Arial" w:hAnsi="Arial" w:cs="Arial"/>
        </w:rPr>
      </w:pPr>
    </w:p>
    <w:p w14:paraId="08A7A648" w14:textId="33849972" w:rsidR="001D5227" w:rsidRPr="001D5227" w:rsidRDefault="24CB437D" w:rsidP="606EE46F">
      <w:pPr>
        <w:rPr>
          <w:rFonts w:ascii="Arial" w:hAnsi="Arial" w:cs="Arial"/>
        </w:rPr>
      </w:pPr>
      <w:r w:rsidRPr="606EE46F">
        <w:rPr>
          <w:rFonts w:ascii="Arial" w:hAnsi="Arial" w:cs="Arial"/>
        </w:rPr>
        <w:t>P</w:t>
      </w:r>
      <w:r w:rsidR="004421C8" w:rsidRPr="606EE46F">
        <w:rPr>
          <w:rFonts w:ascii="Arial" w:hAnsi="Arial" w:cs="Arial"/>
        </w:rPr>
        <w:t xml:space="preserve">atient </w:t>
      </w:r>
      <w:r w:rsidR="001B4817" w:rsidRPr="606EE46F">
        <w:rPr>
          <w:rFonts w:ascii="Arial" w:hAnsi="Arial" w:cs="Arial"/>
        </w:rPr>
        <w:t>Name: _</w:t>
      </w:r>
      <w:r w:rsidR="004421C8" w:rsidRPr="606EE46F">
        <w:rPr>
          <w:rFonts w:ascii="Arial" w:hAnsi="Arial" w:cs="Arial"/>
        </w:rPr>
        <w:t>___________________________</w:t>
      </w:r>
      <w:r w:rsidR="001B4817" w:rsidRPr="606EE46F">
        <w:rPr>
          <w:rFonts w:ascii="Arial" w:hAnsi="Arial" w:cs="Arial"/>
        </w:rPr>
        <w:t>_</w:t>
      </w:r>
      <w:r w:rsidR="6723547D" w:rsidRPr="606EE46F">
        <w:rPr>
          <w:rFonts w:ascii="Arial" w:hAnsi="Arial" w:cs="Arial"/>
        </w:rPr>
        <w:t>__________</w:t>
      </w:r>
      <w:r w:rsidR="001B4817" w:rsidRPr="606EE46F">
        <w:rPr>
          <w:rFonts w:ascii="Arial" w:hAnsi="Arial" w:cs="Arial"/>
        </w:rPr>
        <w:t xml:space="preserve"> </w:t>
      </w:r>
      <w:proofErr w:type="gramStart"/>
      <w:r w:rsidR="001B4817" w:rsidRPr="606EE46F">
        <w:rPr>
          <w:rFonts w:ascii="Arial" w:hAnsi="Arial" w:cs="Arial"/>
        </w:rPr>
        <w:t>DOB</w:t>
      </w:r>
      <w:r w:rsidR="004421C8" w:rsidRPr="606EE46F">
        <w:rPr>
          <w:rFonts w:ascii="Arial" w:hAnsi="Arial" w:cs="Arial"/>
        </w:rPr>
        <w:t>:_</w:t>
      </w:r>
      <w:proofErr w:type="gramEnd"/>
      <w:r w:rsidR="004421C8" w:rsidRPr="606EE46F">
        <w:rPr>
          <w:rFonts w:ascii="Arial" w:hAnsi="Arial" w:cs="Arial"/>
        </w:rPr>
        <w:t>________________</w:t>
      </w:r>
      <w:r w:rsidR="1DE238D7" w:rsidRPr="606EE46F">
        <w:rPr>
          <w:rFonts w:ascii="Arial" w:hAnsi="Arial" w:cs="Arial"/>
        </w:rPr>
        <w:t>__</w:t>
      </w:r>
      <w:r w:rsidR="01EE7DAC" w:rsidRPr="606EE46F">
        <w:rPr>
          <w:rFonts w:ascii="Arial" w:hAnsi="Arial" w:cs="Arial"/>
        </w:rPr>
        <w:t>_</w:t>
      </w:r>
    </w:p>
    <w:p w14:paraId="488AD274" w14:textId="5E62A02C" w:rsidR="00C16689" w:rsidRPr="001B4817" w:rsidRDefault="00C16689" w:rsidP="00C16689">
      <w:pPr>
        <w:rPr>
          <w:rFonts w:ascii="Arial" w:hAnsi="Arial" w:cs="Arial"/>
        </w:rPr>
      </w:pPr>
      <w:r w:rsidRPr="001B4817">
        <w:rPr>
          <w:rFonts w:ascii="Arial" w:hAnsi="Arial" w:cs="Arial"/>
        </w:rPr>
        <w:t xml:space="preserve">Please fax to Children’s Mercy Ear, Nose and Throat Clinic at (816) 302-9896. </w:t>
      </w:r>
    </w:p>
    <w:p w14:paraId="7123DCCF" w14:textId="77E87F40" w:rsidR="001B4817" w:rsidRDefault="00C16689" w:rsidP="00C16689">
      <w:pPr>
        <w:rPr>
          <w:rFonts w:ascii="Arial" w:hAnsi="Arial" w:cs="Arial"/>
        </w:rPr>
      </w:pPr>
      <w:r w:rsidRPr="606EE46F">
        <w:rPr>
          <w:rFonts w:ascii="Arial" w:hAnsi="Arial" w:cs="Arial"/>
        </w:rPr>
        <w:t>Provider</w:t>
      </w:r>
      <w:r w:rsidR="004421C8" w:rsidRPr="606EE46F">
        <w:rPr>
          <w:rFonts w:ascii="Arial" w:hAnsi="Arial" w:cs="Arial"/>
        </w:rPr>
        <w:t xml:space="preserve"> Name</w:t>
      </w:r>
      <w:r w:rsidR="49B02ED5" w:rsidRPr="606EE46F">
        <w:rPr>
          <w:rFonts w:ascii="Arial" w:hAnsi="Arial" w:cs="Arial"/>
        </w:rPr>
        <w:t xml:space="preserve"> and contact</w:t>
      </w:r>
      <w:r w:rsidRPr="606EE46F">
        <w:rPr>
          <w:rFonts w:ascii="Arial" w:hAnsi="Arial" w:cs="Arial"/>
        </w:rPr>
        <w:t>: _____________________________</w:t>
      </w:r>
      <w:r w:rsidR="56BBB832" w:rsidRPr="606EE46F">
        <w:rPr>
          <w:rFonts w:ascii="Arial" w:hAnsi="Arial" w:cs="Arial"/>
        </w:rPr>
        <w:t>________________________</w:t>
      </w:r>
    </w:p>
    <w:p w14:paraId="7D7998CB" w14:textId="003FF78B" w:rsidR="004421C8" w:rsidRPr="00203F1D" w:rsidRDefault="001D5227" w:rsidP="00C16689">
      <w:pPr>
        <w:rPr>
          <w:rFonts w:ascii="Arial" w:hAnsi="Arial" w:cs="Arial"/>
          <w:sz w:val="18"/>
          <w:szCs w:val="18"/>
        </w:rPr>
      </w:pPr>
      <w:r w:rsidRPr="606EE46F">
        <w:rPr>
          <w:rFonts w:ascii="Arial" w:hAnsi="Arial" w:cs="Arial"/>
          <w:sz w:val="18"/>
          <w:szCs w:val="18"/>
        </w:rPr>
        <w:t xml:space="preserve">This form can be found at </w:t>
      </w:r>
      <w:hyperlink r:id="rId10">
        <w:r w:rsidRPr="606EE46F">
          <w:rPr>
            <w:rStyle w:val="Hyperlink"/>
            <w:rFonts w:ascii="Arial" w:hAnsi="Arial" w:cs="Arial"/>
            <w:sz w:val="18"/>
            <w:szCs w:val="18"/>
          </w:rPr>
          <w:t>www.childrensmercy.org/providers</w:t>
        </w:r>
      </w:hyperlink>
      <w:r w:rsidRPr="606EE46F">
        <w:rPr>
          <w:rFonts w:ascii="Arial" w:hAnsi="Arial" w:cs="Arial"/>
          <w:sz w:val="18"/>
          <w:szCs w:val="18"/>
        </w:rPr>
        <w:t xml:space="preserve"> Click </w:t>
      </w:r>
      <w:r w:rsidRPr="606EE46F">
        <w:rPr>
          <w:rFonts w:ascii="Arial" w:hAnsi="Arial" w:cs="Arial"/>
          <w:i/>
          <w:iCs/>
          <w:sz w:val="18"/>
          <w:szCs w:val="18"/>
        </w:rPr>
        <w:t xml:space="preserve">Refer a </w:t>
      </w:r>
      <w:r w:rsidR="00203F1D" w:rsidRPr="606EE46F">
        <w:rPr>
          <w:rFonts w:ascii="Arial" w:hAnsi="Arial" w:cs="Arial"/>
          <w:i/>
          <w:iCs/>
          <w:sz w:val="18"/>
          <w:szCs w:val="18"/>
        </w:rPr>
        <w:t>Patient and</w:t>
      </w:r>
      <w:r w:rsidRPr="606EE46F">
        <w:rPr>
          <w:rFonts w:ascii="Arial" w:hAnsi="Arial" w:cs="Arial"/>
          <w:sz w:val="18"/>
          <w:szCs w:val="18"/>
        </w:rPr>
        <w:t xml:space="preserve"> select ENT. </w:t>
      </w:r>
    </w:p>
    <w:p w14:paraId="5B1809EB" w14:textId="56A95458" w:rsidR="6D89EAE1" w:rsidRDefault="6D89EAE1" w:rsidP="606EE46F">
      <w:pPr>
        <w:rPr>
          <w:rFonts w:eastAsiaTheme="minorEastAsia"/>
          <w:sz w:val="16"/>
          <w:szCs w:val="16"/>
        </w:rPr>
      </w:pPr>
      <w:r w:rsidRPr="606EE46F">
        <w:rPr>
          <w:rFonts w:eastAsiaTheme="minorEastAsia"/>
          <w:color w:val="1C1D1E"/>
          <w:sz w:val="16"/>
          <w:szCs w:val="16"/>
        </w:rPr>
        <w:t xml:space="preserve">*Mitchell, R.B., Archer, S.M., </w:t>
      </w:r>
      <w:proofErr w:type="spellStart"/>
      <w:r w:rsidRPr="606EE46F">
        <w:rPr>
          <w:rFonts w:eastAsiaTheme="minorEastAsia"/>
          <w:color w:val="1C1D1E"/>
          <w:sz w:val="16"/>
          <w:szCs w:val="16"/>
        </w:rPr>
        <w:t>Ishman</w:t>
      </w:r>
      <w:proofErr w:type="spellEnd"/>
      <w:r w:rsidRPr="606EE46F">
        <w:rPr>
          <w:rFonts w:eastAsiaTheme="minorEastAsia"/>
          <w:color w:val="1C1D1E"/>
          <w:sz w:val="16"/>
          <w:szCs w:val="16"/>
        </w:rPr>
        <w:t xml:space="preserve">, S.L., Rosenfeld, R.M., Coles, S., </w:t>
      </w:r>
      <w:proofErr w:type="spellStart"/>
      <w:r w:rsidRPr="606EE46F">
        <w:rPr>
          <w:rFonts w:eastAsiaTheme="minorEastAsia"/>
          <w:color w:val="1C1D1E"/>
          <w:sz w:val="16"/>
          <w:szCs w:val="16"/>
        </w:rPr>
        <w:t>Finestone</w:t>
      </w:r>
      <w:proofErr w:type="spellEnd"/>
      <w:r w:rsidRPr="606EE46F">
        <w:rPr>
          <w:rFonts w:eastAsiaTheme="minorEastAsia"/>
          <w:color w:val="1C1D1E"/>
          <w:sz w:val="16"/>
          <w:szCs w:val="16"/>
        </w:rPr>
        <w:t xml:space="preserve">, S.A., Friedman, N.R., Giordano, T., </w:t>
      </w:r>
      <w:proofErr w:type="spellStart"/>
      <w:r w:rsidRPr="606EE46F">
        <w:rPr>
          <w:rFonts w:eastAsiaTheme="minorEastAsia"/>
          <w:color w:val="1C1D1E"/>
          <w:sz w:val="16"/>
          <w:szCs w:val="16"/>
        </w:rPr>
        <w:t>Hildrew</w:t>
      </w:r>
      <w:proofErr w:type="spellEnd"/>
      <w:r w:rsidRPr="606EE46F">
        <w:rPr>
          <w:rFonts w:eastAsiaTheme="minorEastAsia"/>
          <w:color w:val="1C1D1E"/>
          <w:sz w:val="16"/>
          <w:szCs w:val="16"/>
        </w:rPr>
        <w:t xml:space="preserve">, D.M., Kim, T.W., Lloyd, R.M., Parikh, S.R., Shulman, S.T., </w:t>
      </w:r>
      <w:proofErr w:type="spellStart"/>
      <w:r w:rsidRPr="606EE46F">
        <w:rPr>
          <w:rFonts w:eastAsiaTheme="minorEastAsia"/>
          <w:color w:val="1C1D1E"/>
          <w:sz w:val="16"/>
          <w:szCs w:val="16"/>
        </w:rPr>
        <w:t>Walner</w:t>
      </w:r>
      <w:proofErr w:type="spellEnd"/>
      <w:r w:rsidRPr="606EE46F">
        <w:rPr>
          <w:rFonts w:eastAsiaTheme="minorEastAsia"/>
          <w:color w:val="1C1D1E"/>
          <w:sz w:val="16"/>
          <w:szCs w:val="16"/>
        </w:rPr>
        <w:t xml:space="preserve">, D.L., Walsh, S.A. and </w:t>
      </w:r>
      <w:proofErr w:type="spellStart"/>
      <w:r w:rsidRPr="606EE46F">
        <w:rPr>
          <w:rFonts w:eastAsiaTheme="minorEastAsia"/>
          <w:color w:val="1C1D1E"/>
          <w:sz w:val="16"/>
          <w:szCs w:val="16"/>
        </w:rPr>
        <w:t>Nnacheta</w:t>
      </w:r>
      <w:proofErr w:type="spellEnd"/>
      <w:r w:rsidRPr="606EE46F">
        <w:rPr>
          <w:rFonts w:eastAsiaTheme="minorEastAsia"/>
          <w:color w:val="1C1D1E"/>
          <w:sz w:val="16"/>
          <w:szCs w:val="16"/>
        </w:rPr>
        <w:t>, L.C. (2019), Clinical Practice Guideline: Tonsillectomy in Children (Update). Otolaryngology–Head and Neck Surgery, 160: S1-S42.</w:t>
      </w:r>
    </w:p>
    <w:sectPr w:rsidR="6D89EAE1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7510F" w14:textId="77777777" w:rsidR="00570103" w:rsidRDefault="00570103" w:rsidP="00C16689">
      <w:pPr>
        <w:spacing w:after="0" w:line="240" w:lineRule="auto"/>
      </w:pPr>
      <w:r>
        <w:separator/>
      </w:r>
    </w:p>
  </w:endnote>
  <w:endnote w:type="continuationSeparator" w:id="0">
    <w:p w14:paraId="53FEA918" w14:textId="77777777" w:rsidR="00570103" w:rsidRDefault="00570103" w:rsidP="00C1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B5D1" w14:textId="77777777" w:rsidR="00570103" w:rsidRDefault="00570103" w:rsidP="00C16689">
      <w:pPr>
        <w:spacing w:after="0" w:line="240" w:lineRule="auto"/>
      </w:pPr>
      <w:r>
        <w:separator/>
      </w:r>
    </w:p>
  </w:footnote>
  <w:footnote w:type="continuationSeparator" w:id="0">
    <w:p w14:paraId="22C2E6AD" w14:textId="77777777" w:rsidR="00570103" w:rsidRDefault="00570103" w:rsidP="00C1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FE81" w14:textId="20611B90" w:rsidR="00C16689" w:rsidRDefault="00C16689">
    <w:pPr>
      <w:pStyle w:val="Header"/>
    </w:pPr>
    <w:r w:rsidRPr="00C16689">
      <w:rPr>
        <w:noProof/>
      </w:rPr>
      <w:drawing>
        <wp:inline distT="0" distB="0" distL="0" distR="0" wp14:anchorId="486B1537" wp14:editId="4F19B7C5">
          <wp:extent cx="3524742" cy="10288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742" cy="102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09F7"/>
    <w:multiLevelType w:val="hybridMultilevel"/>
    <w:tmpl w:val="E8709030"/>
    <w:lvl w:ilvl="0" w:tplc="18945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2216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DEED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4B1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463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EC6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E20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068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6B4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6AD5"/>
    <w:multiLevelType w:val="hybridMultilevel"/>
    <w:tmpl w:val="05F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3A4ED4"/>
    <w:multiLevelType w:val="hybridMultilevel"/>
    <w:tmpl w:val="B6FA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988551">
    <w:abstractNumId w:val="0"/>
  </w:num>
  <w:num w:numId="2" w16cid:durableId="672493697">
    <w:abstractNumId w:val="1"/>
  </w:num>
  <w:num w:numId="3" w16cid:durableId="10691592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89"/>
    <w:rsid w:val="000865B1"/>
    <w:rsid w:val="000E28B2"/>
    <w:rsid w:val="00175DA5"/>
    <w:rsid w:val="001B4817"/>
    <w:rsid w:val="001D5227"/>
    <w:rsid w:val="00203F1D"/>
    <w:rsid w:val="002C04F2"/>
    <w:rsid w:val="002C36F2"/>
    <w:rsid w:val="003961EC"/>
    <w:rsid w:val="003F3E53"/>
    <w:rsid w:val="004421C8"/>
    <w:rsid w:val="004A63ED"/>
    <w:rsid w:val="004F1DD3"/>
    <w:rsid w:val="0053440F"/>
    <w:rsid w:val="00546685"/>
    <w:rsid w:val="00563AB6"/>
    <w:rsid w:val="00570103"/>
    <w:rsid w:val="005E4FA3"/>
    <w:rsid w:val="00714287"/>
    <w:rsid w:val="00715AE1"/>
    <w:rsid w:val="00791D1A"/>
    <w:rsid w:val="008123EE"/>
    <w:rsid w:val="008979DC"/>
    <w:rsid w:val="00952284"/>
    <w:rsid w:val="009B79C3"/>
    <w:rsid w:val="00A956A2"/>
    <w:rsid w:val="00BE0857"/>
    <w:rsid w:val="00C16689"/>
    <w:rsid w:val="00D24904"/>
    <w:rsid w:val="00D346FF"/>
    <w:rsid w:val="00DE5262"/>
    <w:rsid w:val="00E078F9"/>
    <w:rsid w:val="00E50DA5"/>
    <w:rsid w:val="00F053C8"/>
    <w:rsid w:val="00F66DA8"/>
    <w:rsid w:val="00FD784E"/>
    <w:rsid w:val="01EE7DAC"/>
    <w:rsid w:val="070DD0FA"/>
    <w:rsid w:val="1DE238D7"/>
    <w:rsid w:val="23593C93"/>
    <w:rsid w:val="24CB437D"/>
    <w:rsid w:val="2BF30CFC"/>
    <w:rsid w:val="32BCA2E2"/>
    <w:rsid w:val="42C44E5C"/>
    <w:rsid w:val="49B02ED5"/>
    <w:rsid w:val="56BBB832"/>
    <w:rsid w:val="56ECAD7E"/>
    <w:rsid w:val="5D5BEF02"/>
    <w:rsid w:val="606EE46F"/>
    <w:rsid w:val="63F725D8"/>
    <w:rsid w:val="6723547D"/>
    <w:rsid w:val="6D89EAE1"/>
    <w:rsid w:val="6F15D0B3"/>
    <w:rsid w:val="7009BD45"/>
    <w:rsid w:val="73E941D6"/>
    <w:rsid w:val="78A38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BFA5"/>
  <w15:chartTrackingRefBased/>
  <w15:docId w15:val="{1CB6559E-DECC-4F4F-B923-37B138BA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689"/>
  </w:style>
  <w:style w:type="paragraph" w:styleId="Footer">
    <w:name w:val="footer"/>
    <w:basedOn w:val="Normal"/>
    <w:link w:val="FooterChar"/>
    <w:uiPriority w:val="99"/>
    <w:unhideWhenUsed/>
    <w:rsid w:val="00C16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689"/>
  </w:style>
  <w:style w:type="paragraph" w:styleId="ListParagraph">
    <w:name w:val="List Paragraph"/>
    <w:basedOn w:val="Normal"/>
    <w:uiPriority w:val="34"/>
    <w:qFormat/>
    <w:rsid w:val="00C16689"/>
    <w:pPr>
      <w:ind w:left="720"/>
      <w:contextualSpacing/>
    </w:pPr>
  </w:style>
  <w:style w:type="table" w:styleId="TableGrid">
    <w:name w:val="Table Grid"/>
    <w:basedOn w:val="TableNormal"/>
    <w:uiPriority w:val="39"/>
    <w:rsid w:val="00C1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2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52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childrensmercy.org/provider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4BFA49CE3FF4E8BEE02AC5CECF62A" ma:contentTypeVersion="11" ma:contentTypeDescription="Create a new document." ma:contentTypeScope="" ma:versionID="2fdac8f58c27e6c9bfd46067fda4ce16">
  <xsd:schema xmlns:xsd="http://www.w3.org/2001/XMLSchema" xmlns:xs="http://www.w3.org/2001/XMLSchema" xmlns:p="http://schemas.microsoft.com/office/2006/metadata/properties" xmlns:ns3="1417eb09-a669-45c5-9bf6-463959470868" xmlns:ns4="50072a1a-a4ad-4ef6-a51a-d46099fe59f8" targetNamespace="http://schemas.microsoft.com/office/2006/metadata/properties" ma:root="true" ma:fieldsID="5ccf94806e6dc35f4aa0f5d424c79bc3" ns3:_="" ns4:_="">
    <xsd:import namespace="1417eb09-a669-45c5-9bf6-463959470868"/>
    <xsd:import namespace="50072a1a-a4ad-4ef6-a51a-d46099fe5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eb09-a669-45c5-9bf6-463959470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72a1a-a4ad-4ef6-a51a-d46099fe5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17eb09-a669-45c5-9bf6-4639594708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A5989C-84FE-4F8B-95F4-8B0500311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eb09-a669-45c5-9bf6-463959470868"/>
    <ds:schemaRef ds:uri="50072a1a-a4ad-4ef6-a51a-d46099fe5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4BC7BD-8F35-42ED-A893-1EAB4D9ABC82}">
  <ds:schemaRefs>
    <ds:schemaRef ds:uri="http://schemas.microsoft.com/office/2006/metadata/properties"/>
    <ds:schemaRef ds:uri="http://schemas.microsoft.com/office/infopath/2007/PartnerControls"/>
    <ds:schemaRef ds:uri="1417eb09-a669-45c5-9bf6-463959470868"/>
  </ds:schemaRefs>
</ds:datastoreItem>
</file>

<file path=customXml/itemProps3.xml><?xml version="1.0" encoding="utf-8"?>
<ds:datastoreItem xmlns:ds="http://schemas.openxmlformats.org/officeDocument/2006/customXml" ds:itemID="{2D526948-B8EC-47BF-944E-1BB4AF273F1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cdc7058-dd48-4a81-90b6-281159ae72e0}" enabled="0" method="" siteId="{fcdc7058-dd48-4a81-90b6-281159ae72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Beougher, Athena, C</dc:creator>
  <cp:keywords/>
  <dc:description/>
  <cp:lastModifiedBy>Tafreshi, Paresa</cp:lastModifiedBy>
  <cp:revision>26</cp:revision>
  <cp:lastPrinted>2023-03-23T17:38:00Z</cp:lastPrinted>
  <dcterms:created xsi:type="dcterms:W3CDTF">2023-03-14T19:39:00Z</dcterms:created>
  <dcterms:modified xsi:type="dcterms:W3CDTF">2023-05-15T20:39:00Z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0x0101001CE4BFA49CE3FF4E8BEE02AC5CECF62A</vt:lpwstr>
  </property>
</Properties>
</file>